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A01F86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81029D">
        <w:rPr>
          <w:sz w:val="28"/>
          <w:szCs w:val="28"/>
        </w:rPr>
        <w:t>02.05.2017</w:t>
      </w:r>
      <w:r w:rsidRPr="007F2A0B">
        <w:rPr>
          <w:sz w:val="28"/>
          <w:szCs w:val="28"/>
        </w:rPr>
        <w:t xml:space="preserve"> № </w:t>
      </w:r>
      <w:r w:rsidR="0081029D">
        <w:rPr>
          <w:sz w:val="28"/>
          <w:szCs w:val="28"/>
        </w:rPr>
        <w:t>52-о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A01F86" w:rsidRDefault="00A01F86" w:rsidP="00A01F86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01F86" w:rsidRPr="00266ACF" w:rsidRDefault="00A01F86" w:rsidP="00A01F86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пр-ту Молодежному, д. 8, пом. 108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1717D5">
        <w:rPr>
          <w:rFonts w:cs="Times New Roman"/>
          <w:sz w:val="28"/>
          <w:szCs w:val="28"/>
        </w:rPr>
        <w:t>постановление ад</w:t>
      </w:r>
      <w:r w:rsidR="001717D5" w:rsidRPr="00642F91">
        <w:rPr>
          <w:rFonts w:cs="Times New Roman"/>
          <w:sz w:val="28"/>
          <w:szCs w:val="28"/>
        </w:rPr>
        <w:t>министрации города Кра</w:t>
      </w:r>
      <w:r w:rsidR="001717D5" w:rsidRPr="00642F91">
        <w:rPr>
          <w:rFonts w:cs="Times New Roman"/>
          <w:sz w:val="28"/>
          <w:szCs w:val="28"/>
        </w:rPr>
        <w:t>с</w:t>
      </w:r>
      <w:r w:rsidR="001717D5" w:rsidRPr="00642F91">
        <w:rPr>
          <w:rFonts w:cs="Times New Roman"/>
          <w:sz w:val="28"/>
          <w:szCs w:val="28"/>
        </w:rPr>
        <w:t xml:space="preserve">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1717D5">
        <w:rPr>
          <w:rFonts w:cs="Times New Roman"/>
          <w:sz w:val="28"/>
          <w:szCs w:val="28"/>
        </w:rPr>
        <w:t>2</w:t>
      </w:r>
      <w:r w:rsidR="00DB1D28">
        <w:rPr>
          <w:rFonts w:cs="Times New Roman"/>
          <w:sz w:val="28"/>
          <w:szCs w:val="28"/>
        </w:rPr>
        <w:t>8</w:t>
      </w:r>
      <w:r w:rsidR="001717D5">
        <w:rPr>
          <w:rFonts w:cs="Times New Roman"/>
          <w:sz w:val="28"/>
          <w:szCs w:val="28"/>
        </w:rPr>
        <w:t>.04.2017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DB1D28">
        <w:rPr>
          <w:rFonts w:cs="Times New Roman"/>
          <w:sz w:val="28"/>
          <w:szCs w:val="28"/>
        </w:rPr>
        <w:t>2</w:t>
      </w:r>
      <w:r w:rsidR="00D83DD8">
        <w:rPr>
          <w:rFonts w:cs="Times New Roman"/>
          <w:sz w:val="28"/>
          <w:szCs w:val="28"/>
        </w:rPr>
        <w:t>7</w:t>
      </w:r>
      <w:r w:rsidR="00A01F86">
        <w:rPr>
          <w:rFonts w:cs="Times New Roman"/>
          <w:sz w:val="28"/>
          <w:szCs w:val="28"/>
        </w:rPr>
        <w:t>0</w:t>
      </w:r>
      <w:r w:rsidR="001717D5">
        <w:rPr>
          <w:rFonts w:cs="Times New Roman"/>
          <w:sz w:val="28"/>
          <w:szCs w:val="28"/>
        </w:rPr>
        <w:t xml:space="preserve">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1717D5">
        <w:rPr>
          <w:rFonts w:cs="Times New Roman"/>
          <w:sz w:val="28"/>
          <w:szCs w:val="28"/>
        </w:rPr>
        <w:t xml:space="preserve">изации нежилого помещения </w:t>
      </w:r>
      <w:r w:rsidR="001717D5" w:rsidRPr="00642F91">
        <w:rPr>
          <w:rFonts w:cs="Times New Roman"/>
          <w:sz w:val="28"/>
          <w:szCs w:val="28"/>
        </w:rPr>
        <w:t xml:space="preserve">по </w:t>
      </w:r>
      <w:r w:rsidR="00A01F86">
        <w:rPr>
          <w:rFonts w:cs="Times New Roman"/>
          <w:sz w:val="28"/>
          <w:szCs w:val="28"/>
        </w:rPr>
        <w:t>пр-ту Молодежному</w:t>
      </w:r>
      <w:r w:rsidR="001717D5" w:rsidRPr="00642F91">
        <w:rPr>
          <w:rFonts w:cs="Times New Roman"/>
          <w:sz w:val="28"/>
          <w:szCs w:val="28"/>
        </w:rPr>
        <w:t xml:space="preserve">, </w:t>
      </w:r>
      <w:r w:rsidR="001717D5">
        <w:rPr>
          <w:rFonts w:cs="Times New Roman"/>
          <w:sz w:val="28"/>
          <w:szCs w:val="28"/>
        </w:rPr>
        <w:t xml:space="preserve">д. </w:t>
      </w:r>
      <w:r w:rsidR="006721B7">
        <w:rPr>
          <w:rFonts w:cs="Times New Roman"/>
          <w:sz w:val="28"/>
          <w:szCs w:val="28"/>
        </w:rPr>
        <w:t>8</w:t>
      </w:r>
      <w:r w:rsidR="001717D5">
        <w:rPr>
          <w:rFonts w:cs="Times New Roman"/>
          <w:sz w:val="28"/>
          <w:szCs w:val="28"/>
        </w:rPr>
        <w:t xml:space="preserve">, пом. </w:t>
      </w:r>
      <w:r w:rsidR="00A01F86">
        <w:rPr>
          <w:rFonts w:cs="Times New Roman"/>
          <w:sz w:val="28"/>
          <w:szCs w:val="28"/>
        </w:rPr>
        <w:t>108</w:t>
      </w:r>
      <w:r w:rsidR="001717D5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A01F86" w:rsidRPr="007F2A0B" w:rsidRDefault="00A01F86" w:rsidP="00A01F86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32,2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пр-т Молодежный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8, пом. 108</w:t>
      </w:r>
      <w:r w:rsidRPr="007F2A0B">
        <w:rPr>
          <w:rFonts w:cs="Times New Roman"/>
          <w:sz w:val="28"/>
          <w:szCs w:val="28"/>
        </w:rPr>
        <w:t>.</w:t>
      </w:r>
    </w:p>
    <w:p w:rsidR="00A01F86" w:rsidRPr="00D64652" w:rsidRDefault="00A01F86" w:rsidP="00A01F86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на девятом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девяти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лого дома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1989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Отдельный вход отсутствует.</w:t>
      </w:r>
    </w:p>
    <w:p w:rsidR="00A01F86" w:rsidRPr="00766299" w:rsidRDefault="00A01F86" w:rsidP="00A01F86">
      <w:pPr>
        <w:ind w:firstLine="851"/>
        <w:jc w:val="both"/>
        <w:rPr>
          <w:sz w:val="28"/>
          <w:szCs w:val="28"/>
        </w:rPr>
      </w:pPr>
      <w:r w:rsidRPr="009D1444">
        <w:rPr>
          <w:sz w:val="28"/>
          <w:szCs w:val="28"/>
        </w:rPr>
        <w:t>Наличие или отсутствие обременения – нежилое помещение обрем</w:t>
      </w:r>
      <w:r w:rsidRPr="009D1444">
        <w:rPr>
          <w:sz w:val="28"/>
          <w:szCs w:val="28"/>
        </w:rPr>
        <w:t>е</w:t>
      </w:r>
      <w:r w:rsidRPr="009D1444">
        <w:rPr>
          <w:sz w:val="28"/>
          <w:szCs w:val="28"/>
        </w:rPr>
        <w:t>нено договором аренды по 20.08.2017</w:t>
      </w:r>
      <w:r>
        <w:rPr>
          <w:sz w:val="28"/>
          <w:szCs w:val="28"/>
        </w:rPr>
        <w:t>.</w:t>
      </w:r>
      <w:r w:rsidRPr="00766299">
        <w:rPr>
          <w:sz w:val="28"/>
          <w:szCs w:val="28"/>
        </w:rPr>
        <w:t xml:space="preserve"> </w:t>
      </w:r>
    </w:p>
    <w:p w:rsidR="00A01F86" w:rsidRPr="007F2A0B" w:rsidRDefault="00A01F86" w:rsidP="00A01F86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A01F86" w:rsidP="00A01F86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81029D">
        <w:rPr>
          <w:rFonts w:cs="Times New Roman"/>
          <w:sz w:val="28"/>
          <w:szCs w:val="28"/>
        </w:rPr>
        <w:t>6 июня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81029D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81029D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81029D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A01F86">
        <w:rPr>
          <w:rFonts w:ascii="Times New Roman" w:hAnsi="Times New Roman" w:cs="Times New Roman"/>
          <w:b w:val="0"/>
          <w:sz w:val="28"/>
          <w:szCs w:val="28"/>
        </w:rPr>
        <w:t>446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6721B7">
        <w:rPr>
          <w:rFonts w:ascii="Times New Roman" w:hAnsi="Times New Roman" w:cs="Times New Roman"/>
          <w:b w:val="0"/>
          <w:sz w:val="28"/>
          <w:szCs w:val="28"/>
        </w:rPr>
        <w:t>чет</w:t>
      </w:r>
      <w:r w:rsidR="006721B7">
        <w:rPr>
          <w:rFonts w:ascii="Times New Roman" w:hAnsi="Times New Roman" w:cs="Times New Roman"/>
          <w:b w:val="0"/>
          <w:sz w:val="28"/>
          <w:szCs w:val="28"/>
        </w:rPr>
        <w:t>ы</w:t>
      </w:r>
      <w:r w:rsidR="006721B7">
        <w:rPr>
          <w:rFonts w:ascii="Times New Roman" w:hAnsi="Times New Roman" w:cs="Times New Roman"/>
          <w:b w:val="0"/>
          <w:sz w:val="28"/>
          <w:szCs w:val="28"/>
        </w:rPr>
        <w:t>ре</w:t>
      </w:r>
      <w:r w:rsidR="00A01F86">
        <w:rPr>
          <w:rFonts w:ascii="Times New Roman" w:hAnsi="Times New Roman" w:cs="Times New Roman"/>
          <w:b w:val="0"/>
          <w:sz w:val="28"/>
          <w:szCs w:val="28"/>
        </w:rPr>
        <w:t>ста сорок шесть тысяч)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 xml:space="preserve"> рублей,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A01F86">
        <w:rPr>
          <w:rFonts w:ascii="Times New Roman" w:hAnsi="Times New Roman" w:cs="Times New Roman"/>
          <w:b w:val="0"/>
          <w:sz w:val="28"/>
          <w:szCs w:val="28"/>
        </w:rPr>
        <w:t>22 300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A01F86">
        <w:rPr>
          <w:rFonts w:ascii="Times New Roman" w:hAnsi="Times New Roman" w:cs="Times New Roman"/>
          <w:b w:val="0"/>
          <w:sz w:val="28"/>
          <w:szCs w:val="28"/>
        </w:rPr>
        <w:t>двадцать две тысячи триста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A01F86">
        <w:rPr>
          <w:rFonts w:ascii="Times New Roman" w:hAnsi="Times New Roman" w:cs="Times New Roman"/>
          <w:b w:val="0"/>
          <w:sz w:val="28"/>
          <w:szCs w:val="28"/>
        </w:rPr>
        <w:t>89 200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01F86">
        <w:rPr>
          <w:rFonts w:ascii="Times New Roman" w:hAnsi="Times New Roman" w:cs="Times New Roman"/>
          <w:b w:val="0"/>
          <w:sz w:val="28"/>
          <w:szCs w:val="28"/>
        </w:rPr>
        <w:t>восемьдесят девять тысяч двести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:rsidR="00F41320" w:rsidRPr="00ED3863" w:rsidRDefault="007048FA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81029D">
        <w:rPr>
          <w:rFonts w:ascii="Times New Roman" w:hAnsi="Times New Roman" w:cs="Times New Roman"/>
          <w:b w:val="0"/>
          <w:sz w:val="28"/>
          <w:szCs w:val="28"/>
        </w:rPr>
        <w:t>4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81029D">
        <w:rPr>
          <w:rFonts w:ascii="Times New Roman" w:hAnsi="Times New Roman" w:cs="Times New Roman"/>
          <w:b w:val="0"/>
          <w:sz w:val="28"/>
          <w:szCs w:val="28"/>
        </w:rPr>
        <w:t>29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A01F86">
        <w:rPr>
          <w:rFonts w:ascii="Times New Roman" w:hAnsi="Times New Roman" w:cs="Times New Roman"/>
          <w:b w:val="0"/>
          <w:sz w:val="28"/>
          <w:szCs w:val="28"/>
        </w:rPr>
        <w:t>пр-ту Молодежному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6721B7">
        <w:rPr>
          <w:rFonts w:ascii="Times New Roman" w:hAnsi="Times New Roman" w:cs="Times New Roman"/>
          <w:b w:val="0"/>
          <w:sz w:val="28"/>
          <w:szCs w:val="28"/>
        </w:rPr>
        <w:t>8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>, пом.</w:t>
      </w:r>
      <w:r w:rsidR="00A01F86">
        <w:rPr>
          <w:rFonts w:ascii="Times New Roman" w:hAnsi="Times New Roman" w:cs="Times New Roman"/>
          <w:b w:val="0"/>
          <w:sz w:val="28"/>
          <w:szCs w:val="28"/>
        </w:rPr>
        <w:t>108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случае, если задаток вносится за претендента третьим лицом, в назначении платежа указываются дополнительно номер и дата договора, 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81029D">
        <w:rPr>
          <w:rFonts w:cs="Times New Roman"/>
          <w:bCs/>
          <w:sz w:val="28"/>
          <w:szCs w:val="28"/>
        </w:rPr>
        <w:t>4 мая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81029D">
        <w:rPr>
          <w:rFonts w:cs="Times New Roman"/>
          <w:bCs/>
          <w:sz w:val="28"/>
          <w:szCs w:val="28"/>
        </w:rPr>
        <w:t>29 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81029D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81029D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81029D">
        <w:rPr>
          <w:rFonts w:cs="Times New Roman"/>
          <w:bCs/>
          <w:sz w:val="28"/>
          <w:szCs w:val="28"/>
        </w:rPr>
        <w:t>1 июня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 xml:space="preserve">водится в течение десяти календарных дней со дня заключения договора </w:t>
      </w:r>
      <w:r w:rsidRPr="007F2A0B">
        <w:rPr>
          <w:rFonts w:cs="Times New Roman"/>
          <w:sz w:val="28"/>
          <w:szCs w:val="28"/>
        </w:rPr>
        <w:lastRenderedPageBreak/>
        <w:t>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81029D">
        <w:rPr>
          <w:rFonts w:cs="Times New Roman"/>
          <w:bCs/>
          <w:sz w:val="28"/>
          <w:szCs w:val="28"/>
        </w:rPr>
        <w:t>4 мая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81029D">
        <w:rPr>
          <w:rFonts w:cs="Times New Roman"/>
          <w:bCs/>
          <w:sz w:val="28"/>
          <w:szCs w:val="28"/>
        </w:rPr>
        <w:t>29 мая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</w:p>
    <w:p w:rsidR="00896FBE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2F0D21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2F0D21" w:rsidRPr="002F0D21" w:rsidRDefault="002F0D21" w:rsidP="002F0D21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2F0D21">
        <w:rPr>
          <w:rFonts w:cs="Times New Roman"/>
          <w:sz w:val="28"/>
          <w:szCs w:val="28"/>
        </w:rPr>
        <w:t xml:space="preserve">Торги, назначенные на </w:t>
      </w:r>
      <w:r w:rsidR="004B37C9">
        <w:rPr>
          <w:rFonts w:cs="Times New Roman"/>
          <w:sz w:val="28"/>
          <w:szCs w:val="28"/>
        </w:rPr>
        <w:t>2</w:t>
      </w:r>
      <w:r w:rsidR="00A01F86">
        <w:rPr>
          <w:rFonts w:cs="Times New Roman"/>
          <w:sz w:val="28"/>
          <w:szCs w:val="28"/>
        </w:rPr>
        <w:t>8</w:t>
      </w:r>
      <w:r w:rsidR="004B37C9">
        <w:rPr>
          <w:rFonts w:cs="Times New Roman"/>
          <w:sz w:val="28"/>
          <w:szCs w:val="28"/>
        </w:rPr>
        <w:t>.02</w:t>
      </w:r>
      <w:r w:rsidRPr="002F0D21">
        <w:rPr>
          <w:rFonts w:cs="Times New Roman"/>
          <w:sz w:val="28"/>
          <w:szCs w:val="28"/>
        </w:rPr>
        <w:t>.201</w:t>
      </w:r>
      <w:r w:rsidR="004B37C9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, </w:t>
      </w:r>
      <w:r w:rsidRPr="002F0D21">
        <w:rPr>
          <w:rFonts w:cs="Times New Roman"/>
          <w:sz w:val="28"/>
          <w:szCs w:val="28"/>
        </w:rPr>
        <w:t xml:space="preserve">признаны несостоявшимися в связи с </w:t>
      </w:r>
      <w:r w:rsidR="00A01F86">
        <w:rPr>
          <w:rFonts w:cs="Times New Roman"/>
          <w:sz w:val="28"/>
          <w:szCs w:val="28"/>
        </w:rPr>
        <w:t>тем, что в них принял участие только один участник</w:t>
      </w:r>
      <w:r w:rsidRPr="002F0D21">
        <w:rPr>
          <w:rFonts w:cs="Times New Roman"/>
          <w:sz w:val="28"/>
          <w:szCs w:val="28"/>
        </w:rPr>
        <w:t>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3A1EBF" w:rsidRDefault="003A1EBF" w:rsidP="003A1EBF">
      <w:pPr>
        <w:pStyle w:val="a5"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Исполняющий обязанности</w:t>
      </w:r>
    </w:p>
    <w:p w:rsidR="003A1EBF" w:rsidRDefault="003A1EBF" w:rsidP="003A1EBF">
      <w:pPr>
        <w:pStyle w:val="a5"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заместителя Главы города -</w:t>
      </w:r>
    </w:p>
    <w:p w:rsidR="003A1EBF" w:rsidRDefault="003A1EBF" w:rsidP="003A1EBF">
      <w:pPr>
        <w:pStyle w:val="a5"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руководителя департамента</w:t>
      </w:r>
    </w:p>
    <w:p w:rsidR="003A1EBF" w:rsidRDefault="003A1EBF" w:rsidP="003A1EBF">
      <w:pPr>
        <w:pStyle w:val="a5"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муниципального имущества</w:t>
      </w:r>
    </w:p>
    <w:p w:rsidR="003A1EBF" w:rsidRDefault="003A1EBF" w:rsidP="003A1EBF">
      <w:pPr>
        <w:pStyle w:val="a5"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и земельных отношений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                                           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1029D" w:rsidRDefault="0081029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1029D" w:rsidRDefault="0081029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1029D" w:rsidRDefault="0081029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1029D" w:rsidRDefault="0081029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1029D" w:rsidRDefault="0081029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1029D" w:rsidRDefault="0081029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1029D" w:rsidRDefault="0081029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bookmarkStart w:id="0" w:name="_GoBack"/>
      <w:bookmarkEnd w:id="0"/>
    </w:p>
    <w:p w:rsidR="00A01F86" w:rsidRDefault="00A01F86" w:rsidP="009434C3">
      <w:pPr>
        <w:jc w:val="right"/>
      </w:pPr>
    </w:p>
    <w:p w:rsidR="003A1EBF" w:rsidRDefault="003A1EBF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</w:t>
      </w:r>
      <w:r w:rsidRPr="00A546F7">
        <w:rPr>
          <w:rFonts w:cs="Times New Roman"/>
          <w:iCs/>
          <w:sz w:val="28"/>
          <w:szCs w:val="22"/>
        </w:rPr>
        <w:lastRenderedPageBreak/>
        <w:t>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A01F86">
      <w:headerReference w:type="default" r:id="rId11"/>
      <w:pgSz w:w="11906" w:h="16838"/>
      <w:pgMar w:top="567" w:right="851" w:bottom="567" w:left="1701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81029D">
          <w:rPr>
            <w:noProof/>
          </w:rPr>
          <w:t>47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936F1"/>
    <w:rsid w:val="001B6FD8"/>
    <w:rsid w:val="002039AB"/>
    <w:rsid w:val="00211B09"/>
    <w:rsid w:val="00225A59"/>
    <w:rsid w:val="00233BC8"/>
    <w:rsid w:val="002475CC"/>
    <w:rsid w:val="0025468C"/>
    <w:rsid w:val="00285938"/>
    <w:rsid w:val="002A47AF"/>
    <w:rsid w:val="002F0D21"/>
    <w:rsid w:val="002F4BF8"/>
    <w:rsid w:val="0036652B"/>
    <w:rsid w:val="003A1EBF"/>
    <w:rsid w:val="003F5369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21B7"/>
    <w:rsid w:val="00675E47"/>
    <w:rsid w:val="00693D29"/>
    <w:rsid w:val="0069443D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1029D"/>
    <w:rsid w:val="00826BD6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9F45C1"/>
    <w:rsid w:val="00A01F86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83DD8"/>
    <w:rsid w:val="00DB1D28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16B812-CE35-4FC8-8912-E80AABD439E7}"/>
</file>

<file path=customXml/itemProps2.xml><?xml version="1.0" encoding="utf-8"?>
<ds:datastoreItem xmlns:ds="http://schemas.openxmlformats.org/officeDocument/2006/customXml" ds:itemID="{C0C8B8AF-DC33-4396-B449-2A0FE4667F54}"/>
</file>

<file path=customXml/itemProps3.xml><?xml version="1.0" encoding="utf-8"?>
<ds:datastoreItem xmlns:ds="http://schemas.openxmlformats.org/officeDocument/2006/customXml" ds:itemID="{E13B68F4-5544-4BA7-A5DB-DFB7C71779D0}"/>
</file>

<file path=customXml/itemProps4.xml><?xml version="1.0" encoding="utf-8"?>
<ds:datastoreItem xmlns:ds="http://schemas.openxmlformats.org/officeDocument/2006/customXml" ds:itemID="{EE15268C-3A5C-424E-AAB8-FAFA3C76AB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9</Pages>
  <Words>3109</Words>
  <Characters>17723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59</cp:revision>
  <cp:lastPrinted>2017-01-08T06:52:00Z</cp:lastPrinted>
  <dcterms:created xsi:type="dcterms:W3CDTF">2016-11-17T10:08:00Z</dcterms:created>
  <dcterms:modified xsi:type="dcterms:W3CDTF">2017-05-03T09:51:00Z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